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F6B" w:rsidRPr="00CD13DE" w:rsidRDefault="00365CCA" w:rsidP="00CD13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</w:t>
      </w:r>
      <w:r w:rsidR="00C13F6B" w:rsidRPr="00CD13DE">
        <w:rPr>
          <w:rFonts w:ascii="Times New Roman" w:hAnsi="Times New Roman" w:cs="Times New Roman"/>
          <w:sz w:val="28"/>
          <w:szCs w:val="28"/>
        </w:rPr>
        <w:t xml:space="preserve"> записка</w:t>
      </w:r>
    </w:p>
    <w:p w:rsidR="00456F09" w:rsidRDefault="00456F09" w:rsidP="00365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56F09">
        <w:rPr>
          <w:rFonts w:ascii="Times New Roman" w:hAnsi="Times New Roman" w:cs="Times New Roman"/>
          <w:sz w:val="28"/>
          <w:szCs w:val="28"/>
        </w:rPr>
        <w:t>В целях повышения эффективности расходов бюджета Ульчского муниципального района и качества управления средствами бюджета района главными распорядителями  бюджетных средств</w:t>
      </w:r>
      <w:r w:rsidR="00365CCA">
        <w:rPr>
          <w:rFonts w:ascii="Times New Roman" w:hAnsi="Times New Roman" w:cs="Times New Roman"/>
          <w:sz w:val="28"/>
          <w:szCs w:val="28"/>
        </w:rPr>
        <w:t xml:space="preserve"> </w:t>
      </w:r>
      <w:r w:rsidRPr="00456F09">
        <w:rPr>
          <w:rFonts w:ascii="Times New Roman" w:hAnsi="Times New Roman" w:cs="Times New Roman"/>
          <w:sz w:val="28"/>
          <w:szCs w:val="28"/>
        </w:rPr>
        <w:t xml:space="preserve">(ГРБС) </w:t>
      </w:r>
      <w:r w:rsidR="00243810">
        <w:rPr>
          <w:rFonts w:ascii="Times New Roman" w:hAnsi="Times New Roman" w:cs="Times New Roman"/>
          <w:sz w:val="28"/>
          <w:szCs w:val="28"/>
        </w:rPr>
        <w:t>финансовым управлением администрации Ульчского муниципального района</w:t>
      </w:r>
      <w:r w:rsidRPr="00456F09">
        <w:rPr>
          <w:rFonts w:ascii="Times New Roman" w:hAnsi="Times New Roman" w:cs="Times New Roman"/>
          <w:sz w:val="28"/>
          <w:szCs w:val="28"/>
        </w:rPr>
        <w:t xml:space="preserve"> была проведена оценка качества финансового менеджмента  ГРБС по итогам деятельности за 201</w:t>
      </w:r>
      <w:r w:rsidR="00114FA2">
        <w:rPr>
          <w:rFonts w:ascii="Times New Roman" w:hAnsi="Times New Roman" w:cs="Times New Roman"/>
          <w:sz w:val="28"/>
          <w:szCs w:val="28"/>
        </w:rPr>
        <w:t>5</w:t>
      </w:r>
      <w:r w:rsidRPr="00456F09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C13F6B" w:rsidRPr="00CD13DE" w:rsidRDefault="00456F09" w:rsidP="00365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F6B" w:rsidRPr="00456F09">
        <w:rPr>
          <w:rFonts w:ascii="Times New Roman" w:hAnsi="Times New Roman" w:cs="Times New Roman"/>
          <w:sz w:val="28"/>
          <w:szCs w:val="28"/>
        </w:rPr>
        <w:t>1.Оценка проводилась на основании постановления</w:t>
      </w:r>
      <w:r w:rsidR="00C13F6B" w:rsidRPr="00CD13D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Ульчского</w:t>
      </w:r>
      <w:r w:rsidR="00667D53">
        <w:rPr>
          <w:rFonts w:ascii="Times New Roman" w:hAnsi="Times New Roman" w:cs="Times New Roman"/>
          <w:sz w:val="28"/>
          <w:szCs w:val="28"/>
        </w:rPr>
        <w:t xml:space="preserve"> муниципального района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="00667D5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="00667D53">
        <w:rPr>
          <w:rFonts w:ascii="Times New Roman" w:hAnsi="Times New Roman" w:cs="Times New Roman"/>
          <w:sz w:val="28"/>
          <w:szCs w:val="28"/>
        </w:rPr>
        <w:t>.2013</w:t>
      </w:r>
      <w:r w:rsidR="00C13F6B" w:rsidRPr="00CD13DE">
        <w:rPr>
          <w:rFonts w:ascii="Times New Roman" w:hAnsi="Times New Roman" w:cs="Times New Roman"/>
          <w:sz w:val="28"/>
          <w:szCs w:val="28"/>
        </w:rPr>
        <w:t xml:space="preserve"> №</w:t>
      </w:r>
      <w:r w:rsidR="00667D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801-па </w:t>
      </w:r>
      <w:r w:rsidR="00C13F6B" w:rsidRPr="00CD13DE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порядка и </w:t>
      </w:r>
      <w:r w:rsidR="00C13F6B" w:rsidRPr="00CD13DE">
        <w:rPr>
          <w:rFonts w:ascii="Times New Roman" w:hAnsi="Times New Roman" w:cs="Times New Roman"/>
          <w:sz w:val="28"/>
          <w:szCs w:val="28"/>
        </w:rPr>
        <w:t xml:space="preserve">методики </w:t>
      </w:r>
      <w:r>
        <w:rPr>
          <w:rFonts w:ascii="Times New Roman" w:hAnsi="Times New Roman" w:cs="Times New Roman"/>
          <w:sz w:val="28"/>
          <w:szCs w:val="28"/>
        </w:rPr>
        <w:t xml:space="preserve">балльной </w:t>
      </w:r>
      <w:r w:rsidR="00C13F6B" w:rsidRPr="00CD13DE">
        <w:rPr>
          <w:rFonts w:ascii="Times New Roman" w:hAnsi="Times New Roman" w:cs="Times New Roman"/>
          <w:sz w:val="28"/>
          <w:szCs w:val="28"/>
        </w:rPr>
        <w:t xml:space="preserve">оценки качества финансового менеджмента главных распорядителей бюджетных средств </w:t>
      </w:r>
      <w:r>
        <w:rPr>
          <w:rFonts w:ascii="Times New Roman" w:hAnsi="Times New Roman" w:cs="Times New Roman"/>
          <w:sz w:val="28"/>
          <w:szCs w:val="28"/>
        </w:rPr>
        <w:t xml:space="preserve">Ульчского </w:t>
      </w:r>
      <w:r w:rsidR="00C13F6B" w:rsidRPr="00CD13DE">
        <w:rPr>
          <w:rFonts w:ascii="Times New Roman" w:hAnsi="Times New Roman" w:cs="Times New Roman"/>
          <w:sz w:val="28"/>
          <w:szCs w:val="28"/>
        </w:rPr>
        <w:t>муниципального района».</w:t>
      </w:r>
    </w:p>
    <w:p w:rsidR="00C13F6B" w:rsidRPr="00CD13DE" w:rsidRDefault="00456F09" w:rsidP="00365CCA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65C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3F6B" w:rsidRPr="00CD13DE">
        <w:rPr>
          <w:rFonts w:ascii="Times New Roman" w:hAnsi="Times New Roman" w:cs="Times New Roman"/>
          <w:sz w:val="28"/>
          <w:szCs w:val="28"/>
        </w:rPr>
        <w:t>Оценка качества финансового менеджмента проводилась по следующим направлениям:</w:t>
      </w:r>
    </w:p>
    <w:p w:rsidR="00C13F6B" w:rsidRPr="00CD13DE" w:rsidRDefault="00C13F6B" w:rsidP="00365CCA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13DE">
        <w:rPr>
          <w:rFonts w:ascii="Times New Roman" w:hAnsi="Times New Roman" w:cs="Times New Roman"/>
          <w:sz w:val="28"/>
          <w:szCs w:val="28"/>
        </w:rPr>
        <w:t>-</w:t>
      </w:r>
      <w:r w:rsidR="00456F09">
        <w:rPr>
          <w:rFonts w:ascii="Times New Roman" w:hAnsi="Times New Roman" w:cs="Times New Roman"/>
          <w:sz w:val="28"/>
          <w:szCs w:val="28"/>
        </w:rPr>
        <w:t xml:space="preserve"> качество бюджетного планирования</w:t>
      </w:r>
      <w:r w:rsidRPr="00CD13DE">
        <w:rPr>
          <w:rFonts w:ascii="Times New Roman" w:hAnsi="Times New Roman" w:cs="Times New Roman"/>
          <w:sz w:val="28"/>
          <w:szCs w:val="28"/>
        </w:rPr>
        <w:t>;</w:t>
      </w:r>
    </w:p>
    <w:p w:rsidR="00C13F6B" w:rsidRDefault="00C13F6B" w:rsidP="00365CCA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13DE">
        <w:rPr>
          <w:rFonts w:ascii="Times New Roman" w:hAnsi="Times New Roman" w:cs="Times New Roman"/>
          <w:sz w:val="28"/>
          <w:szCs w:val="28"/>
        </w:rPr>
        <w:t>-</w:t>
      </w:r>
      <w:r w:rsidR="00456F09">
        <w:rPr>
          <w:rFonts w:ascii="Times New Roman" w:hAnsi="Times New Roman" w:cs="Times New Roman"/>
          <w:sz w:val="28"/>
          <w:szCs w:val="28"/>
        </w:rPr>
        <w:t xml:space="preserve"> качество и результативность исполнения местного бюджета</w:t>
      </w:r>
      <w:r w:rsidRPr="00CD13DE">
        <w:rPr>
          <w:rFonts w:ascii="Times New Roman" w:hAnsi="Times New Roman" w:cs="Times New Roman"/>
          <w:sz w:val="28"/>
          <w:szCs w:val="28"/>
        </w:rPr>
        <w:t>;</w:t>
      </w:r>
    </w:p>
    <w:p w:rsidR="00456F09" w:rsidRPr="00CD13DE" w:rsidRDefault="00456F09" w:rsidP="00365CCA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качество бюджетного учета и отчетности</w:t>
      </w:r>
    </w:p>
    <w:p w:rsidR="00C13F6B" w:rsidRPr="00CD13DE" w:rsidRDefault="00C13F6B" w:rsidP="00365CCA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13DE">
        <w:rPr>
          <w:rFonts w:ascii="Times New Roman" w:hAnsi="Times New Roman" w:cs="Times New Roman"/>
          <w:sz w:val="28"/>
          <w:szCs w:val="28"/>
        </w:rPr>
        <w:t>-</w:t>
      </w:r>
      <w:r w:rsidR="00456F09">
        <w:rPr>
          <w:rFonts w:ascii="Times New Roman" w:hAnsi="Times New Roman" w:cs="Times New Roman"/>
          <w:sz w:val="28"/>
          <w:szCs w:val="28"/>
        </w:rPr>
        <w:t xml:space="preserve"> качество бюджетного контроля</w:t>
      </w:r>
      <w:r w:rsidRPr="00CD13DE">
        <w:rPr>
          <w:rFonts w:ascii="Times New Roman" w:hAnsi="Times New Roman" w:cs="Times New Roman"/>
          <w:sz w:val="28"/>
          <w:szCs w:val="28"/>
        </w:rPr>
        <w:t>;</w:t>
      </w:r>
    </w:p>
    <w:p w:rsidR="00C13F6B" w:rsidRPr="00CD13DE" w:rsidRDefault="00C13F6B" w:rsidP="00365CCA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13DE">
        <w:rPr>
          <w:rFonts w:ascii="Times New Roman" w:hAnsi="Times New Roman" w:cs="Times New Roman"/>
          <w:sz w:val="28"/>
          <w:szCs w:val="28"/>
        </w:rPr>
        <w:t>-</w:t>
      </w:r>
      <w:r w:rsidR="00456F09">
        <w:rPr>
          <w:rFonts w:ascii="Times New Roman" w:hAnsi="Times New Roman" w:cs="Times New Roman"/>
          <w:sz w:val="28"/>
          <w:szCs w:val="28"/>
        </w:rPr>
        <w:t xml:space="preserve"> качество исполнения судебных актов</w:t>
      </w:r>
      <w:r w:rsidRPr="00CD13DE">
        <w:rPr>
          <w:rFonts w:ascii="Times New Roman" w:hAnsi="Times New Roman" w:cs="Times New Roman"/>
          <w:sz w:val="28"/>
          <w:szCs w:val="28"/>
        </w:rPr>
        <w:t>.</w:t>
      </w:r>
    </w:p>
    <w:p w:rsidR="00C13F6B" w:rsidRPr="00CD13DE" w:rsidRDefault="00C13F6B" w:rsidP="00365CCA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13DE">
        <w:rPr>
          <w:rFonts w:ascii="Times New Roman" w:hAnsi="Times New Roman" w:cs="Times New Roman"/>
          <w:sz w:val="28"/>
          <w:szCs w:val="28"/>
        </w:rPr>
        <w:t>Исходные данные для оценки качества финансового менеджмента ГРБС формировались на основании отчета об исп</w:t>
      </w:r>
      <w:r w:rsidR="00667D53">
        <w:rPr>
          <w:rFonts w:ascii="Times New Roman" w:hAnsi="Times New Roman" w:cs="Times New Roman"/>
          <w:sz w:val="28"/>
          <w:szCs w:val="28"/>
        </w:rPr>
        <w:t>олнении местного бюджета за 201</w:t>
      </w:r>
      <w:r w:rsidR="00114FA2">
        <w:rPr>
          <w:rFonts w:ascii="Times New Roman" w:hAnsi="Times New Roman" w:cs="Times New Roman"/>
          <w:sz w:val="28"/>
          <w:szCs w:val="28"/>
        </w:rPr>
        <w:t>5</w:t>
      </w:r>
      <w:r w:rsidRPr="00CD13DE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C13F6B" w:rsidRPr="00CD13DE" w:rsidRDefault="00C13F6B" w:rsidP="00365CCA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13DE">
        <w:rPr>
          <w:rFonts w:ascii="Times New Roman" w:hAnsi="Times New Roman" w:cs="Times New Roman"/>
          <w:sz w:val="28"/>
          <w:szCs w:val="28"/>
        </w:rPr>
        <w:t>По результатам оценки можно признать качество фин</w:t>
      </w:r>
      <w:r w:rsidR="000367E6">
        <w:rPr>
          <w:rFonts w:ascii="Times New Roman" w:hAnsi="Times New Roman" w:cs="Times New Roman"/>
          <w:sz w:val="28"/>
          <w:szCs w:val="28"/>
        </w:rPr>
        <w:t xml:space="preserve">ансового менеджмента  ГРБС </w:t>
      </w:r>
      <w:r w:rsidR="00042F3E">
        <w:rPr>
          <w:rFonts w:ascii="Times New Roman" w:hAnsi="Times New Roman" w:cs="Times New Roman"/>
          <w:sz w:val="28"/>
          <w:szCs w:val="28"/>
        </w:rPr>
        <w:t>хорошим</w:t>
      </w:r>
      <w:r w:rsidRPr="00CD13DE">
        <w:rPr>
          <w:rFonts w:ascii="Times New Roman" w:hAnsi="Times New Roman" w:cs="Times New Roman"/>
          <w:sz w:val="28"/>
          <w:szCs w:val="28"/>
        </w:rPr>
        <w:t>. Средняя оценка качества финансового менеджмента за 201</w:t>
      </w:r>
      <w:r w:rsidR="00114FA2">
        <w:rPr>
          <w:rFonts w:ascii="Times New Roman" w:hAnsi="Times New Roman" w:cs="Times New Roman"/>
          <w:sz w:val="28"/>
          <w:szCs w:val="28"/>
        </w:rPr>
        <w:t>5</w:t>
      </w:r>
      <w:r w:rsidR="000367E6">
        <w:rPr>
          <w:rFonts w:ascii="Times New Roman" w:hAnsi="Times New Roman" w:cs="Times New Roman"/>
          <w:sz w:val="28"/>
          <w:szCs w:val="28"/>
        </w:rPr>
        <w:t xml:space="preserve"> год равна </w:t>
      </w:r>
      <w:r w:rsidR="00042F3E">
        <w:rPr>
          <w:rFonts w:ascii="Times New Roman" w:hAnsi="Times New Roman" w:cs="Times New Roman"/>
          <w:sz w:val="28"/>
          <w:szCs w:val="28"/>
        </w:rPr>
        <w:t>4,1</w:t>
      </w:r>
      <w:r w:rsidR="00114FA2">
        <w:rPr>
          <w:rFonts w:ascii="Times New Roman" w:hAnsi="Times New Roman" w:cs="Times New Roman"/>
          <w:sz w:val="28"/>
          <w:szCs w:val="28"/>
        </w:rPr>
        <w:t>9</w:t>
      </w:r>
      <w:r w:rsidR="00BD3A0C">
        <w:rPr>
          <w:rFonts w:ascii="Times New Roman" w:hAnsi="Times New Roman" w:cs="Times New Roman"/>
          <w:sz w:val="28"/>
          <w:szCs w:val="28"/>
        </w:rPr>
        <w:t xml:space="preserve"> балла.</w:t>
      </w:r>
      <w:r w:rsidRPr="00CD13DE">
        <w:rPr>
          <w:rFonts w:ascii="Times New Roman" w:hAnsi="Times New Roman" w:cs="Times New Roman"/>
          <w:sz w:val="28"/>
          <w:szCs w:val="28"/>
        </w:rPr>
        <w:t xml:space="preserve"> Максимально возможная рейтинговая оценка: «5 баллов»; минимальная «0</w:t>
      </w:r>
      <w:r w:rsidR="00456F09">
        <w:rPr>
          <w:rFonts w:ascii="Times New Roman" w:hAnsi="Times New Roman" w:cs="Times New Roman"/>
          <w:sz w:val="28"/>
          <w:szCs w:val="28"/>
        </w:rPr>
        <w:t xml:space="preserve"> баллов</w:t>
      </w:r>
      <w:r w:rsidRPr="00CD13DE">
        <w:rPr>
          <w:rFonts w:ascii="Times New Roman" w:hAnsi="Times New Roman" w:cs="Times New Roman"/>
          <w:sz w:val="28"/>
          <w:szCs w:val="28"/>
        </w:rPr>
        <w:t>».</w:t>
      </w:r>
    </w:p>
    <w:p w:rsidR="00C13F6B" w:rsidRPr="00CD13DE" w:rsidRDefault="000367E6" w:rsidP="00365CCA">
      <w:pPr>
        <w:tabs>
          <w:tab w:val="center" w:pos="4535"/>
          <w:tab w:val="right" w:pos="907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56F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Хорош</w:t>
      </w:r>
      <w:r w:rsidR="00456F09">
        <w:rPr>
          <w:rFonts w:ascii="Times New Roman" w:hAnsi="Times New Roman" w:cs="Times New Roman"/>
          <w:sz w:val="28"/>
          <w:szCs w:val="28"/>
        </w:rPr>
        <w:t>ую</w:t>
      </w:r>
      <w:r w:rsidR="005041E5">
        <w:rPr>
          <w:rFonts w:ascii="Times New Roman" w:hAnsi="Times New Roman" w:cs="Times New Roman"/>
          <w:sz w:val="28"/>
          <w:szCs w:val="28"/>
        </w:rPr>
        <w:t xml:space="preserve"> рейтингов</w:t>
      </w:r>
      <w:r w:rsidR="00456F09">
        <w:rPr>
          <w:rFonts w:ascii="Times New Roman" w:hAnsi="Times New Roman" w:cs="Times New Roman"/>
          <w:sz w:val="28"/>
          <w:szCs w:val="28"/>
        </w:rPr>
        <w:t>ую</w:t>
      </w:r>
      <w:r w:rsidR="005041E5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456F09">
        <w:rPr>
          <w:rFonts w:ascii="Times New Roman" w:hAnsi="Times New Roman" w:cs="Times New Roman"/>
          <w:sz w:val="28"/>
          <w:szCs w:val="28"/>
        </w:rPr>
        <w:t>у</w:t>
      </w:r>
      <w:r w:rsidR="00C13F6B" w:rsidRPr="00CD13DE">
        <w:rPr>
          <w:rFonts w:ascii="Times New Roman" w:hAnsi="Times New Roman" w:cs="Times New Roman"/>
          <w:sz w:val="28"/>
          <w:szCs w:val="28"/>
        </w:rPr>
        <w:t xml:space="preserve">  за качество финансового менед</w:t>
      </w:r>
      <w:r w:rsidR="005041E5">
        <w:rPr>
          <w:rFonts w:ascii="Times New Roman" w:hAnsi="Times New Roman" w:cs="Times New Roman"/>
          <w:sz w:val="28"/>
          <w:szCs w:val="28"/>
        </w:rPr>
        <w:t>жмента (более 4 баллов) получил</w:t>
      </w:r>
      <w:r w:rsidR="00042F3E">
        <w:rPr>
          <w:rFonts w:ascii="Times New Roman" w:hAnsi="Times New Roman" w:cs="Times New Roman"/>
          <w:sz w:val="28"/>
          <w:szCs w:val="28"/>
        </w:rPr>
        <w:t>и</w:t>
      </w:r>
      <w:r w:rsidR="00456F09">
        <w:rPr>
          <w:rFonts w:ascii="Times New Roman" w:hAnsi="Times New Roman" w:cs="Times New Roman"/>
          <w:sz w:val="28"/>
          <w:szCs w:val="28"/>
        </w:rPr>
        <w:t xml:space="preserve"> </w:t>
      </w:r>
      <w:r w:rsidR="00456F09" w:rsidRPr="0064044C">
        <w:rPr>
          <w:rFonts w:ascii="Times New Roman" w:hAnsi="Times New Roman" w:cs="Times New Roman"/>
          <w:sz w:val="28"/>
          <w:szCs w:val="28"/>
        </w:rPr>
        <w:t>Комитет</w:t>
      </w:r>
      <w:r w:rsidR="0064044C" w:rsidRPr="0064044C">
        <w:rPr>
          <w:rFonts w:ascii="Times New Roman" w:hAnsi="Times New Roman" w:cs="Times New Roman"/>
          <w:sz w:val="28"/>
          <w:szCs w:val="28"/>
        </w:rPr>
        <w:t xml:space="preserve"> по культуре, молодежной политике и спорту</w:t>
      </w:r>
      <w:r w:rsidR="0064044C">
        <w:rPr>
          <w:rFonts w:ascii="Times New Roman" w:hAnsi="Times New Roman" w:cs="Times New Roman"/>
          <w:sz w:val="24"/>
          <w:szCs w:val="24"/>
        </w:rPr>
        <w:t xml:space="preserve">  </w:t>
      </w:r>
      <w:r w:rsidR="00456F09">
        <w:rPr>
          <w:rFonts w:ascii="Times New Roman" w:hAnsi="Times New Roman" w:cs="Times New Roman"/>
          <w:sz w:val="28"/>
          <w:szCs w:val="28"/>
        </w:rPr>
        <w:t xml:space="preserve"> </w:t>
      </w:r>
      <w:r w:rsidR="005041E5">
        <w:rPr>
          <w:rFonts w:ascii="Times New Roman" w:hAnsi="Times New Roman" w:cs="Times New Roman"/>
          <w:sz w:val="28"/>
          <w:szCs w:val="28"/>
        </w:rPr>
        <w:t xml:space="preserve"> администрации района</w:t>
      </w:r>
      <w:r w:rsidR="00042F3E">
        <w:rPr>
          <w:rFonts w:ascii="Times New Roman" w:hAnsi="Times New Roman" w:cs="Times New Roman"/>
          <w:sz w:val="28"/>
          <w:szCs w:val="28"/>
        </w:rPr>
        <w:t xml:space="preserve"> и финансовое управление</w:t>
      </w:r>
      <w:r w:rsidR="0056155C">
        <w:rPr>
          <w:rFonts w:ascii="Times New Roman" w:hAnsi="Times New Roman" w:cs="Times New Roman"/>
          <w:sz w:val="28"/>
          <w:szCs w:val="28"/>
        </w:rPr>
        <w:t xml:space="preserve"> администрации района</w:t>
      </w:r>
      <w:r w:rsidR="005041E5">
        <w:rPr>
          <w:rFonts w:ascii="Times New Roman" w:hAnsi="Times New Roman" w:cs="Times New Roman"/>
          <w:sz w:val="28"/>
          <w:szCs w:val="28"/>
        </w:rPr>
        <w:t>.</w:t>
      </w:r>
    </w:p>
    <w:p w:rsidR="00C13F6B" w:rsidRPr="00CD13DE" w:rsidRDefault="005041E5" w:rsidP="00365CCA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Удовлетворительную рейтинговую оценку</w:t>
      </w:r>
      <w:r w:rsidR="00C13F6B" w:rsidRPr="00CD13DE">
        <w:rPr>
          <w:rFonts w:ascii="Times New Roman" w:hAnsi="Times New Roman" w:cs="Times New Roman"/>
          <w:sz w:val="28"/>
          <w:szCs w:val="28"/>
        </w:rPr>
        <w:t xml:space="preserve"> за качество финансового менеджмен</w:t>
      </w:r>
      <w:r w:rsidR="00A350B9" w:rsidRPr="00CD13DE">
        <w:rPr>
          <w:rFonts w:ascii="Times New Roman" w:hAnsi="Times New Roman" w:cs="Times New Roman"/>
          <w:sz w:val="28"/>
          <w:szCs w:val="28"/>
        </w:rPr>
        <w:t>та (от 3 до 4 баллов) получил</w:t>
      </w:r>
      <w:r w:rsidR="00456F09">
        <w:rPr>
          <w:rFonts w:ascii="Times New Roman" w:hAnsi="Times New Roman" w:cs="Times New Roman"/>
          <w:sz w:val="28"/>
          <w:szCs w:val="28"/>
        </w:rPr>
        <w:t xml:space="preserve">и </w:t>
      </w:r>
      <w:r w:rsidR="00456F09" w:rsidRPr="00CD13D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56F09">
        <w:rPr>
          <w:rFonts w:ascii="Times New Roman" w:hAnsi="Times New Roman" w:cs="Times New Roman"/>
          <w:sz w:val="28"/>
          <w:szCs w:val="28"/>
        </w:rPr>
        <w:t xml:space="preserve">Ульчского муниципального </w:t>
      </w:r>
      <w:r w:rsidR="00456F09" w:rsidRPr="00CD13DE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6F09">
        <w:rPr>
          <w:rFonts w:ascii="Times New Roman" w:hAnsi="Times New Roman" w:cs="Times New Roman"/>
          <w:sz w:val="28"/>
          <w:szCs w:val="28"/>
        </w:rPr>
        <w:t xml:space="preserve">и комитет по образованию </w:t>
      </w:r>
      <w:r w:rsidR="004165D6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="00C13F6B" w:rsidRPr="00CD13DE">
        <w:rPr>
          <w:rFonts w:ascii="Times New Roman" w:hAnsi="Times New Roman" w:cs="Times New Roman"/>
          <w:sz w:val="28"/>
          <w:szCs w:val="28"/>
        </w:rPr>
        <w:t>.</w:t>
      </w:r>
    </w:p>
    <w:p w:rsidR="00176121" w:rsidRDefault="00C13F6B" w:rsidP="00365CCA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13DE">
        <w:rPr>
          <w:rFonts w:ascii="Times New Roman" w:hAnsi="Times New Roman" w:cs="Times New Roman"/>
          <w:sz w:val="28"/>
          <w:szCs w:val="28"/>
        </w:rPr>
        <w:t>Таблица результатов оценки качества фин</w:t>
      </w:r>
      <w:r w:rsidR="000367E6">
        <w:rPr>
          <w:rFonts w:ascii="Times New Roman" w:hAnsi="Times New Roman" w:cs="Times New Roman"/>
          <w:sz w:val="28"/>
          <w:szCs w:val="28"/>
        </w:rPr>
        <w:t>ансового менеджмента  ГРБС</w:t>
      </w:r>
      <w:r w:rsidRPr="00CD13DE">
        <w:rPr>
          <w:rFonts w:ascii="Times New Roman" w:hAnsi="Times New Roman" w:cs="Times New Roman"/>
          <w:sz w:val="28"/>
          <w:szCs w:val="28"/>
        </w:rPr>
        <w:t xml:space="preserve"> по показателям приведена в Приложении </w:t>
      </w:r>
      <w:r w:rsidR="00365CCA">
        <w:rPr>
          <w:rFonts w:ascii="Times New Roman" w:hAnsi="Times New Roman" w:cs="Times New Roman"/>
          <w:sz w:val="28"/>
          <w:szCs w:val="28"/>
        </w:rPr>
        <w:t>3</w:t>
      </w:r>
      <w:r w:rsidRPr="00CD13DE">
        <w:rPr>
          <w:rFonts w:ascii="Times New Roman" w:hAnsi="Times New Roman" w:cs="Times New Roman"/>
          <w:sz w:val="28"/>
          <w:szCs w:val="28"/>
        </w:rPr>
        <w:t xml:space="preserve"> к настоящему документу.</w:t>
      </w:r>
    </w:p>
    <w:p w:rsidR="0056155C" w:rsidRDefault="0056155C" w:rsidP="00365CCA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 сводный рейтинг ГРБС по качеству финансового менеджмента за 201</w:t>
      </w:r>
      <w:r w:rsidR="00114FA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(приложение 4).</w:t>
      </w:r>
    </w:p>
    <w:p w:rsidR="0056155C" w:rsidRDefault="0056155C" w:rsidP="00365CCA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155C" w:rsidRDefault="0056155C" w:rsidP="00365CCA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155C" w:rsidRPr="00CD13DE" w:rsidRDefault="0056155C" w:rsidP="00365CCA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13DE" w:rsidRDefault="00365CCA" w:rsidP="00365CCA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E309E" w:rsidRPr="00CD13DE">
        <w:rPr>
          <w:rFonts w:ascii="Times New Roman" w:hAnsi="Times New Roman" w:cs="Times New Roman"/>
          <w:sz w:val="28"/>
          <w:szCs w:val="28"/>
        </w:rPr>
        <w:t>ачальник</w:t>
      </w:r>
    </w:p>
    <w:p w:rsidR="00D73314" w:rsidRDefault="007E309E" w:rsidP="00D629B8">
      <w:pPr>
        <w:spacing w:line="240" w:lineRule="exact"/>
        <w:jc w:val="both"/>
      </w:pPr>
      <w:r w:rsidRPr="00CD13DE">
        <w:rPr>
          <w:rFonts w:ascii="Times New Roman" w:hAnsi="Times New Roman" w:cs="Times New Roman"/>
          <w:sz w:val="28"/>
          <w:szCs w:val="28"/>
        </w:rPr>
        <w:t xml:space="preserve">финансового управления                              </w:t>
      </w:r>
      <w:r w:rsidR="00CD13DE">
        <w:rPr>
          <w:rFonts w:ascii="Times New Roman" w:hAnsi="Times New Roman" w:cs="Times New Roman"/>
          <w:sz w:val="28"/>
          <w:szCs w:val="28"/>
        </w:rPr>
        <w:t xml:space="preserve">     </w:t>
      </w:r>
      <w:r w:rsidRPr="00CD13D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65CCA">
        <w:rPr>
          <w:rFonts w:ascii="Times New Roman" w:hAnsi="Times New Roman" w:cs="Times New Roman"/>
          <w:sz w:val="28"/>
          <w:szCs w:val="28"/>
        </w:rPr>
        <w:t xml:space="preserve">                  И.Д. Баскова</w:t>
      </w:r>
    </w:p>
    <w:sectPr w:rsidR="00D73314" w:rsidSect="00D629B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C13F6B"/>
    <w:rsid w:val="000367E6"/>
    <w:rsid w:val="00042F3E"/>
    <w:rsid w:val="00114B6D"/>
    <w:rsid w:val="00114FA2"/>
    <w:rsid w:val="00176121"/>
    <w:rsid w:val="001A7698"/>
    <w:rsid w:val="00243810"/>
    <w:rsid w:val="003278B4"/>
    <w:rsid w:val="00365CCA"/>
    <w:rsid w:val="0041434B"/>
    <w:rsid w:val="004165D6"/>
    <w:rsid w:val="00456F09"/>
    <w:rsid w:val="00492032"/>
    <w:rsid w:val="004F10B0"/>
    <w:rsid w:val="005041E5"/>
    <w:rsid w:val="00532DE5"/>
    <w:rsid w:val="0056155C"/>
    <w:rsid w:val="00590DC4"/>
    <w:rsid w:val="005E38E4"/>
    <w:rsid w:val="0064044C"/>
    <w:rsid w:val="00667D53"/>
    <w:rsid w:val="00727D13"/>
    <w:rsid w:val="007E309E"/>
    <w:rsid w:val="00905AE5"/>
    <w:rsid w:val="009A2A00"/>
    <w:rsid w:val="009B6853"/>
    <w:rsid w:val="009F4F16"/>
    <w:rsid w:val="00A350B9"/>
    <w:rsid w:val="00A73DD0"/>
    <w:rsid w:val="00BD3A0C"/>
    <w:rsid w:val="00C13F6B"/>
    <w:rsid w:val="00CD13DE"/>
    <w:rsid w:val="00D629B8"/>
    <w:rsid w:val="00D73314"/>
    <w:rsid w:val="00DC5178"/>
    <w:rsid w:val="00DF2CDF"/>
    <w:rsid w:val="00DF7E04"/>
    <w:rsid w:val="00EF6EA5"/>
    <w:rsid w:val="00F10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733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B2216-9C22-492D-BD10-4FD626BA4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</dc:creator>
  <cp:keywords/>
  <dc:description/>
  <cp:lastModifiedBy>spec1budget</cp:lastModifiedBy>
  <cp:revision>2</cp:revision>
  <cp:lastPrinted>2015-03-27T05:43:00Z</cp:lastPrinted>
  <dcterms:created xsi:type="dcterms:W3CDTF">2016-03-25T01:53:00Z</dcterms:created>
  <dcterms:modified xsi:type="dcterms:W3CDTF">2016-03-25T01:53:00Z</dcterms:modified>
</cp:coreProperties>
</file>